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D96FC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АКТ</w:t>
      </w:r>
    </w:p>
    <w:p w14:paraId="2C7D499D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ОБСЛЕДОВАНИЯ И КАТЕГОРИРОВАНИЯ ТОРГОВОГО ОБЪЕКТА (ТЕРРИТОРИИ)</w:t>
      </w:r>
    </w:p>
    <w:p w14:paraId="749BDBE4">
      <w:pPr>
        <w:spacing w:after="0"/>
        <w:jc w:val="center"/>
        <w:rPr>
          <w:rFonts w:hint="default" w:ascii="Times New Roman" w:hAnsi="Times New Roman" w:cs="Times New Roman"/>
          <w:b/>
        </w:rPr>
      </w:pPr>
      <w:bookmarkStart w:id="0" w:name="_GoBack"/>
      <w:bookmarkEnd w:id="0"/>
    </w:p>
    <w:p w14:paraId="7E40A874">
      <w:pPr>
        <w:spacing w:after="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Экз. № ___</w:t>
      </w:r>
    </w:p>
    <w:p w14:paraId="2D98B417">
      <w:pPr>
        <w:spacing w:after="0"/>
        <w:jc w:val="right"/>
        <w:rPr>
          <w:rFonts w:hint="default" w:ascii="Times New Roman" w:hAnsi="Times New Roman" w:cs="Times New Roman"/>
        </w:rPr>
      </w:pPr>
    </w:p>
    <w:p w14:paraId="710781A3">
      <w:pPr>
        <w:spacing w:after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________________________________________________________________________________</w:t>
      </w:r>
    </w:p>
    <w:p w14:paraId="3C8AB5E4">
      <w:pPr>
        <w:spacing w:after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наименование торгового объекта (территории)</w:t>
      </w:r>
    </w:p>
    <w:p w14:paraId="77CFB492">
      <w:pPr>
        <w:spacing w:after="0"/>
        <w:jc w:val="center"/>
        <w:rPr>
          <w:rFonts w:hint="default" w:ascii="Times New Roman" w:hAnsi="Times New Roman" w:cs="Times New Roman"/>
        </w:rPr>
      </w:pPr>
    </w:p>
    <w:p w14:paraId="0C314E86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«____»_______________________ 20__г.</w:t>
      </w:r>
    </w:p>
    <w:p w14:paraId="706AD6CB">
      <w:pPr>
        <w:spacing w:after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(дата проведения обследования и категорирования)</w:t>
      </w:r>
    </w:p>
    <w:p w14:paraId="75BED435">
      <w:pPr>
        <w:spacing w:after="0"/>
        <w:jc w:val="center"/>
        <w:rPr>
          <w:rFonts w:hint="default" w:ascii="Times New Roman" w:hAnsi="Times New Roman" w:cs="Times New Roman"/>
        </w:rPr>
      </w:pPr>
    </w:p>
    <w:p w14:paraId="53F7E0FC">
      <w:pPr>
        <w:spacing w:after="0"/>
        <w:jc w:val="center"/>
        <w:rPr>
          <w:rFonts w:hint="default" w:ascii="Times New Roman" w:hAnsi="Times New Roman" w:cs="Times New Roman"/>
        </w:rPr>
      </w:pPr>
    </w:p>
    <w:p w14:paraId="6E56195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Состав комиссии: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850"/>
        <w:gridCol w:w="5351"/>
      </w:tblGrid>
      <w:tr w14:paraId="19BF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  <w:tcBorders>
              <w:bottom w:val="single" w:color="auto" w:sz="4" w:space="0"/>
            </w:tcBorders>
          </w:tcPr>
          <w:p w14:paraId="675AAE9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14:paraId="272B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66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4F3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37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торгового объекта (территории) или уполномоченное им лицо</w:t>
            </w:r>
          </w:p>
          <w:p w14:paraId="63C728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88124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D06E1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71C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B44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6E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E8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618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445C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2E33BBB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5C0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7A1D69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3E4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7AE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9B7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8FD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торгового объекта (территории), отвечающий за безопасность и инженерно-технические средства охраны</w:t>
            </w:r>
          </w:p>
          <w:p w14:paraId="54657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AC88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8B10E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2F054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37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ED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E8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8E0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1501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493D8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BF21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104B93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A1D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35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4A2B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35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Иные специалисты по решению правообладателя торгового объекта (территории), в том числе представители организации, осуществляющие техническую эксплуатацию торгового объекта (территории) (по согласованию)</w:t>
            </w:r>
          </w:p>
          <w:p w14:paraId="2DB90D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220E4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5D2E3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F891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D0E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DD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C4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12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180C5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0A35B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261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71ADB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4E7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C3F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C61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D6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территориального органа безопасности (по согласованию)</w:t>
            </w:r>
          </w:p>
          <w:p w14:paraId="43D44C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BDCB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4C302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779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5F1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3AA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06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0909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60AC9F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AD86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60B8D3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5C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CCB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0539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936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(по согласованию)</w:t>
            </w:r>
          </w:p>
          <w:p w14:paraId="381819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FFFCA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44479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0090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F08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A4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CC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5A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23B0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040E6E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B5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76907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C20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BC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2E24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08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торгового объекта (территории) (по согласованию)</w:t>
            </w:r>
          </w:p>
          <w:p w14:paraId="52180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BEE59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9313C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0BD6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96D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91C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C8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49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0F67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091422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0894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04604D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01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B1A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A03E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C66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уполномоченного органа исполнительной власти субъекта Российской Федерации (по согласованию)</w:t>
            </w:r>
          </w:p>
          <w:p w14:paraId="1DFFFF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0AA22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16692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FC716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CBF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057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45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02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0F1B6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4756D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A09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2B42B0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49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25E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C98F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86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Представитель органа местного самоуправления (по согласованию)</w:t>
            </w:r>
          </w:p>
          <w:p w14:paraId="23FD3A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D33E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BEAE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0ED47F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E050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AC21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9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774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  <w:tr w14:paraId="3C80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bottom w:val="single" w:color="auto" w:sz="4" w:space="0"/>
            </w:tcBorders>
          </w:tcPr>
          <w:p w14:paraId="081CEF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5651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</w:tcPr>
          <w:p w14:paraId="0991A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241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DD7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FE7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F43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Эксперт из числа работников специализированных организаций в области проектирования и эксплуатации технологических систем и специализированных организаций, имеющих право осуществлять экспертизу безопасности торговых объектов (территорий) (по согласованию)</w:t>
            </w:r>
          </w:p>
          <w:p w14:paraId="309C2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48BE3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AAB8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1E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3B2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(Ф.И.О.)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876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0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(должность)</w:t>
            </w:r>
          </w:p>
        </w:tc>
      </w:tr>
    </w:tbl>
    <w:p w14:paraId="08E34105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442EC5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 Общие сведения о торговом объекте (территории):</w:t>
      </w:r>
    </w:p>
    <w:p w14:paraId="6B102239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D924838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 Адрес места расположения торгового объекта (территории):</w:t>
      </w:r>
    </w:p>
    <w:p w14:paraId="4DBFD4E6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BE9BB23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52CD7B0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 Сведения о правообладателе торгового объекта (территории):</w:t>
      </w:r>
    </w:p>
    <w:p w14:paraId="000055FD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DE8372E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(наименование (для юридического лица), ИНН (для юридического лица и ИП), Ф.И.О. (для ИП и физического лица), телефоны, адрес электронной почты)</w:t>
      </w:r>
    </w:p>
    <w:p w14:paraId="2BC972E7">
      <w:pPr>
        <w:spacing w:after="0"/>
        <w:jc w:val="center"/>
        <w:rPr>
          <w:rFonts w:hint="default" w:ascii="Times New Roman" w:hAnsi="Times New Roman" w:cs="Times New Roman"/>
        </w:rPr>
      </w:pPr>
    </w:p>
    <w:p w14:paraId="7B010F22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1.3. Сведения о руководителе торгового объекта (территории):</w:t>
      </w:r>
    </w:p>
    <w:p w14:paraId="32E538F7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E11B46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(фамилия, имя и отчество (при наличии), телефоны, адрес электронной почты)</w:t>
      </w:r>
    </w:p>
    <w:p w14:paraId="7F2C2141">
      <w:pPr>
        <w:spacing w:after="0"/>
        <w:jc w:val="center"/>
        <w:rPr>
          <w:rFonts w:hint="default" w:ascii="Times New Roman" w:hAnsi="Times New Roman" w:cs="Times New Roman"/>
        </w:rPr>
      </w:pPr>
    </w:p>
    <w:p w14:paraId="6F64BD1D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 Общая площадь (кв. метров), протяженность периметра (метров):</w:t>
      </w:r>
    </w:p>
    <w:p w14:paraId="4230F95D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E4A175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9CF0205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 Прогнозируемое количество людей, которые могут погибнуть или получить вред здоровью в результате совершения террористического акта на торговом объекта (территории):</w:t>
      </w:r>
    </w:p>
    <w:p w14:paraId="644A0932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94A757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FC4D8B7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1.6. Характеристика территории, здания, сооружения и помещения:</w:t>
      </w:r>
    </w:p>
    <w:p w14:paraId="6131479B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4A41EB6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(этажность, количество входов, возможность проникновения через другие здания, сооружения и помещения)</w:t>
      </w:r>
    </w:p>
    <w:p w14:paraId="4E7E6C07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0FD6D563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1.7. Организации, обеспечивающие охрану и правопорядок на торговом объекте (территории):</w:t>
      </w:r>
    </w:p>
    <w:p w14:paraId="53C988B1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12B4156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(наименование, адрес, фамилия, имя и отчество (при наличии) руководителей, телефоны)</w:t>
      </w:r>
    </w:p>
    <w:p w14:paraId="7F703EAC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30B24778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1.8. Краткая характеристика местности в районе расположения торгового объекта (территории), в том числе рельеф:</w:t>
      </w:r>
    </w:p>
    <w:p w14:paraId="2BC5F72C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DD54493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55AD98E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3B5FAB4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BC469B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2. Дополнительная информация о торговом объекте (территории):</w:t>
      </w:r>
    </w:p>
    <w:p w14:paraId="0629C57C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686403A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(при необходимости указывается дополнительная информация с учетом особенностей торгового объекта (территории)</w:t>
      </w:r>
    </w:p>
    <w:p w14:paraId="3B2389ED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64A09AC3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 Результаты проведения обследования и категорирования торгового объекта (территории)</w:t>
      </w:r>
    </w:p>
    <w:p w14:paraId="22BE2407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C4C07BF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(сведения о присвоении торговому объекту (территории) первой, второй или третьей категории либо сведения об исключении торгового объекта (территории) из перечня, предусмотренного пунктом 5 Требования к антитеррористической защищенности торговых объектов (территорий), утвержденных постановлением Правительства Российской Федерации от 19.10.2017 № 1273)</w:t>
      </w:r>
    </w:p>
    <w:p w14:paraId="2A2A5686">
      <w:pPr>
        <w:spacing w:after="0"/>
        <w:jc w:val="center"/>
        <w:rPr>
          <w:rFonts w:hint="default" w:ascii="Times New Roman" w:hAnsi="Times New Roman" w:cs="Times New Roman"/>
          <w:sz w:val="20"/>
          <w:szCs w:val="20"/>
        </w:rPr>
      </w:pPr>
    </w:p>
    <w:p w14:paraId="2A75BC19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>Прилагаемые документы:</w:t>
      </w:r>
    </w:p>
    <w:p w14:paraId="29B51392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036"/>
      </w:tblGrid>
      <w:tr w14:paraId="4FE7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50664E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6" w:type="dxa"/>
            <w:tcBorders>
              <w:bottom w:val="single" w:color="auto" w:sz="4" w:space="0"/>
            </w:tcBorders>
          </w:tcPr>
          <w:p w14:paraId="43B1091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Например: Позиция представителя территориального органа МЧС России от дд.мм.гггг. на __ л.</w:t>
            </w:r>
          </w:p>
        </w:tc>
      </w:tr>
      <w:tr w14:paraId="481E9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06D34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6" w:type="dxa"/>
            <w:tcBorders>
              <w:top w:val="single" w:color="auto" w:sz="4" w:space="0"/>
              <w:bottom w:val="single" w:color="auto" w:sz="4" w:space="0"/>
            </w:tcBorders>
          </w:tcPr>
          <w:p w14:paraId="199124B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B5DFB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854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0D1EF3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6" w:type="dxa"/>
            <w:tcBorders>
              <w:top w:val="single" w:color="auto" w:sz="4" w:space="0"/>
              <w:bottom w:val="single" w:color="auto" w:sz="4" w:space="0"/>
            </w:tcBorders>
          </w:tcPr>
          <w:p w14:paraId="33A9E2B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EC2A5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EE83B85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0010663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0672AC73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3042CFC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FB44628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9FC37AE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4901DA8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6CFECEE8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2DAFA19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0C9DA60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636FDE3D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06E18ED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FCB0B6B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EE646D1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2D9BFA4F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850D6F0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331FD01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1D9B2A10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CCA64A9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Акт обследования и категорирования торгового объекта (территории) подписан:</w:t>
      </w:r>
    </w:p>
    <w:p w14:paraId="0978261A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25"/>
        <w:gridCol w:w="3650"/>
      </w:tblGrid>
      <w:tr w14:paraId="158A0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71CA83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285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2441AB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870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1BD51A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2C25B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648C0229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2975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332971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председателя комиссии-руководителя торгового объекта или уполномоченного им лица)</w:t>
            </w:r>
          </w:p>
        </w:tc>
      </w:tr>
      <w:tr w14:paraId="65EB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7B5E92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5BF87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00946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F86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03DB42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4A6E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3F6F96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F3E9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07860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D0E3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5DF31BED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3C8E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0C6E41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представителя торгового объекта (территории), отвечающего за безопасность и инженерно-технические средства охраны)</w:t>
            </w:r>
          </w:p>
        </w:tc>
      </w:tr>
      <w:tr w14:paraId="7853A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41960E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D6E3D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5630C9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768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004B5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BEC3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09A285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CAE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56FA89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BAA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4E3F6C99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00DC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5515F8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иных специалистов, привлекаемых к работе комиссии по решению правообладателя торгового объекта (территории), в том числе представителей организации, осуществляющих техническую эксплуатацию торгового объекта (территории) (по согласованию)</w:t>
            </w:r>
          </w:p>
        </w:tc>
      </w:tr>
      <w:tr w14:paraId="3804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046C13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4747B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7F086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85F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771886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094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052A6E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6D7C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58A428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53481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25FC0A51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58851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203F05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представителя территориального органа безопасности) (по согласованию)</w:t>
            </w:r>
          </w:p>
        </w:tc>
      </w:tr>
      <w:tr w14:paraId="6226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3F8E23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1B20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0BDBF0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0DC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2BBE85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DD07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11BFB4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781B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0285B0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3835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1DA6C955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5018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2D31F4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представителя территориального органа Федеральной службы войск национальной Российской Федерации или подразделения вневедомственной охраны войск национальной гвардии Российской Федерации) (по согласованию)</w:t>
            </w:r>
          </w:p>
        </w:tc>
      </w:tr>
      <w:tr w14:paraId="500D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0076B8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B9FB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0D8139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4FD1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5E156B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C3F91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2D36B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BFB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1F6438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0C1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1830D2E3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4ACE6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22A404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представителя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торгового объекта (территории) (по согласованию)</w:t>
            </w:r>
          </w:p>
        </w:tc>
      </w:tr>
      <w:tr w14:paraId="5E61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3FF807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95F19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6C3716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847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6BF66D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52F12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261821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672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620C5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23A37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5848E26F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72D4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354AAF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представителя уполномоченного органа исполнительной власти субъекта Российской Федерации (по согласованию)</w:t>
            </w:r>
          </w:p>
        </w:tc>
      </w:tr>
      <w:tr w14:paraId="601F1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1F84CC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B11A7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40AD71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2C6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3B03E7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80EB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39689A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3D92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1B8135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8DE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61D2B1F3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3D04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2B1848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представителя органа местного самоуправления) (по согласованию)</w:t>
            </w:r>
          </w:p>
        </w:tc>
      </w:tr>
      <w:tr w14:paraId="55BF5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 w14:paraId="573106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CC79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14:paraId="749325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922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bottom w:val="single" w:color="auto" w:sz="4" w:space="0"/>
            </w:tcBorders>
          </w:tcPr>
          <w:p w14:paraId="0CB09B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BF61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650" w:type="dxa"/>
            <w:tcBorders>
              <w:bottom w:val="single" w:color="auto" w:sz="4" w:space="0"/>
            </w:tcBorders>
          </w:tcPr>
          <w:p w14:paraId="0A86A4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7A1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tcBorders>
              <w:top w:val="single" w:color="auto" w:sz="4" w:space="0"/>
            </w:tcBorders>
          </w:tcPr>
          <w:p w14:paraId="49047B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A4B2F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single" w:color="auto" w:sz="4" w:space="0"/>
            </w:tcBorders>
          </w:tcPr>
          <w:p w14:paraId="1E95B29F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«___»______________ 20__г.</w:t>
            </w:r>
          </w:p>
        </w:tc>
      </w:tr>
      <w:tr w14:paraId="188D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</w:tcPr>
          <w:p w14:paraId="43CFFE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(фамилия, имя, отчество, подпись эксперта из числа работникв специализированных организаций в области проектирования и эксплуатации технологических систем и специализированных организаций, имеющих право осуществлять экспертизу безопасности торговых объектов (территорий) (по согласованию)</w:t>
            </w:r>
          </w:p>
        </w:tc>
      </w:tr>
    </w:tbl>
    <w:p w14:paraId="32966D72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sectPr>
      <w:headerReference r:id="rId5" w:type="default"/>
      <w:pgSz w:w="11906" w:h="16838"/>
      <w:pgMar w:top="1134" w:right="851" w:bottom="993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8009022"/>
      <w:docPartObj>
        <w:docPartGallery w:val="AutoText"/>
      </w:docPartObj>
    </w:sdtPr>
    <w:sdtEndPr>
      <w:rPr>
        <w:rFonts w:ascii="PT Astra Serif" w:hAnsi="PT Astra Serif"/>
        <w:sz w:val="24"/>
        <w:szCs w:val="24"/>
      </w:rPr>
    </w:sdtEndPr>
    <w:sdtContent>
      <w:p w14:paraId="37B44D68">
        <w:pPr>
          <w:pStyle w:val="4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0C622CF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0"/>
    <w:rsid w:val="00050543"/>
    <w:rsid w:val="00167C91"/>
    <w:rsid w:val="001F69CA"/>
    <w:rsid w:val="002B0013"/>
    <w:rsid w:val="002E593D"/>
    <w:rsid w:val="00326B94"/>
    <w:rsid w:val="00580CE0"/>
    <w:rsid w:val="005E42B8"/>
    <w:rsid w:val="006446C6"/>
    <w:rsid w:val="007A3925"/>
    <w:rsid w:val="008E02BA"/>
    <w:rsid w:val="00A55AEE"/>
    <w:rsid w:val="00E84B80"/>
    <w:rsid w:val="00F07067"/>
    <w:rsid w:val="131C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AEB8-B939-4214-892B-F61986950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6</Pages>
  <Words>1067</Words>
  <Characters>6086</Characters>
  <Lines>50</Lines>
  <Paragraphs>14</Paragraphs>
  <TotalTime>89</TotalTime>
  <ScaleCrop>false</ScaleCrop>
  <LinksUpToDate>false</LinksUpToDate>
  <CharactersWithSpaces>7139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2023-06-26T06:02:00Z</dcterms:created>
  <dc:creator>Буторин Игорь Владимирович</dc:creator>
  <cp:lastModifiedBy>iyark</cp:lastModifiedBy>
  <dcterms:modified xsi:type="dcterms:W3CDTF">2025-03-18T12:18:34Z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8FF86F76A7284333805B944350BF1B4A_12</vt:lpwstr>
  </property>
</Properties>
</file>